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6D86" w:rsidR="00EF0D1C" w:rsidP="00513AE8" w:rsidRDefault="00974646" w14:paraId="4C72B67D" w14:textId="7777777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86D86" w:rsidR="00513AE8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 w:rsidR="00081011">
        <w:rPr>
          <w:rFonts w:ascii="Tahoma" w:hAnsi="Tahoma" w:cs="Tahoma"/>
          <w:b/>
          <w:bCs/>
          <w:noProof/>
          <w:sz w:val="24"/>
          <w:szCs w:val="24"/>
        </w:rPr>
        <w:t>การขออนุญาตก่อสร้างอาคารประเภทอาคารสูงและอาคาร ขนาดใหญ่พิเศษ ตามมาตรา 21 (N)</w:t>
      </w:r>
    </w:p>
    <w:p w:rsidRPr="00586D86" w:rsidR="00513AE8" w:rsidP="00513AE8" w:rsidRDefault="00513AE8" w14:paraId="67CFA696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 w:rsidR="008B4E9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8B4E9A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Pr="00586D86" w:rsid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081011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586D86" w:rsidR="00974646" w:rsidP="00513AE8" w:rsidRDefault="00513AE8" w14:paraId="2436A5C8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4F122CC" wp14:anchorId="27CD2AD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5b9bd5 [3204]" strokeweight=".5pt" from="449.45pt,4pt" to="950.1pt,4pt" w14:anchorId="348DD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Pr="00586D86" w:rsidR="00974646" w:rsidP="00513AE8" w:rsidRDefault="00513AE8" w14:paraId="5F82A29A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Pr="00586D86" w:rsidR="00513AE8" w:rsidP="009A04E3" w:rsidRDefault="00081011" w14:paraId="31A4C995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หลักเกณฑ์ วิธีการ เงื่อนไข(ถ้ามี) ในการยื่นคำขอ และในการพิจารณาอนุญาต</w:t>
        <w:br/>
        <w:t xml:space="preserve"/>
        <w:br/>
        <w:t xml:space="preserve">    ผู้ใดจะก่อสร้างอาคารซึ่งเข้าข่ายเป็นอาคารประเภทอาคารสูงและอาคารขนาดใหญ่พิเศษ ต้องได้รับใบอนุญาต จากเจ้าพนักงานท้องถิ่น โดยเจ้าพนักงานท้องถิ่นต้องตรวจพิจารณาและออกใบอนุญาต หรือมีหนังสือแจ้งคำสั่งไม่อนุญาตพร้อมด้วยเหตุผลให้ผู้ขอรับใบอนุญาตทราบภายใน 45 วันนับแต่วันที่ได้รับคำขอ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Pr="0067367B" w:rsidR="0067367B" w:rsidP="00513AE8" w:rsidRDefault="0067367B" w14:paraId="19D63897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974646" w:rsidP="00513AE8" w:rsidRDefault="00513AE8" w14:paraId="4A45BC11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ช่องทางการให้บริการ</w:t>
      </w:r>
    </w:p>
    <w:p w:rsidR="00081011" w:rsidP="00513AE8" w:rsidRDefault="00081011" w14:paraId="704CAF6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Pr="00081011" w:rsidR="00B4081B" w:rsidTr="007A5B40" w14:paraId="6D0442BC" w14:textId="77777777"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A5925" w:rsidP="00B4081B" w:rsidRDefault="00B4081B" w14:paraId="689FBE73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P="00B4081B" w:rsidRDefault="00B4081B" w14:paraId="535A3817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</w:t>
              <w:br/>
              <w:t xml:space="preserve">โทรศัพท์ : 0 5443 0919  โทรสาร : 0 5443 0920  website : http://www.maeyom.go.th</w:t>
              <w:br/>
              <w:t xml:space="preserve">/ติดต่อด้วยตนเอง ณ หน่วยงาน</w:t>
            </w:r>
          </w:p>
          <w:p w:rsidRPr="001853FF" w:rsidR="00B4081B" w:rsidP="00B4081B" w:rsidRDefault="001853FF" w14:paraId="47269CED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1011" w:rsidR="00B4081B" w:rsidP="00513AE8" w:rsidRDefault="00B4081B" w14:paraId="2F5F1062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P="00513AE8" w:rsidRDefault="00081011" w14:paraId="57811CE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513AE8" w:rsidR="00974646" w:rsidP="00513AE8" w:rsidRDefault="00513AE8" w14:paraId="0F3EDEC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ขั้นตอน ร</w:t>
      </w:r>
      <w:r>
        <w:rPr>
          <w:rFonts w:hint="cs" w:ascii="Tahoma" w:hAnsi="Tahoma" w:cs="Tahoma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Pr="00081011" w:rsidR="00974646" w:rsidP="00513AE8" w:rsidRDefault="00513AE8" w14:paraId="79F6353D" w14:textId="77777777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081011" w:rsidR="00081011">
        <w:rPr>
          <w:rFonts w:ascii="Tahoma" w:hAnsi="Tahoma" w:cs="Tahoma"/>
          <w:noProof/>
          <w:sz w:val="20"/>
          <w:szCs w:val="20"/>
        </w:rPr>
        <w:t>45 วันทำการ</w:t>
      </w:r>
    </w:p>
    <w:p w:rsidRPr="00513AE8" w:rsidR="00974646" w:rsidP="00513AE8" w:rsidRDefault="00974646" w14:paraId="75654C09" w14:textId="77777777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 w14:paraId="77C9E94B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67367B" w:rsidP="0067367B" w:rsidRDefault="0067367B" w14:paraId="4A22DE3E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Pr="0067367B" w:rsidR="0067367B" w:rsidP="0067367B" w:rsidRDefault="0067367B" w14:paraId="36B4DCC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Pr="0067367B" w:rsidR="0067367B" w:rsidP="0067367B" w:rsidRDefault="0067367B" w14:paraId="538743A4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Pr="0067367B" w:rsidR="0067367B" w:rsidP="0067367B" w:rsidRDefault="0067367B" w14:paraId="073ADA00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ยื่นคำขออนุญาตก่อสร้างอาคาร (แบบ ข.1) พร้อมเอกสาร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เจ้าพนักงานท้องถิ่นดำเนินการตรวจสอบเอกสารเบื้องต้น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พ.ร.บ.จัดสรรที่ดิน ฯ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เจ้าพนักงานท้องถิ่นตรวจพิจารณาแบบแปลนและพิจารณาออกใบอนุญาต (แบบ อ.1)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แจ้งให้ผู้ขอมารับใบอนุญาตก่อสร้างอาคาร (แบบ น.1) รับใบอนุญาตพร้อมชำระค่าธรรมเนียม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513AE8" w:rsidR="00974646" w:rsidP="00513AE8" w:rsidRDefault="00974646" w14:paraId="16127AEE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67367B" w:rsidR="00974646" w:rsidP="00513AE8" w:rsidRDefault="0067367B" w14:paraId="5E02CB82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hint="cs" w:ascii="Tahoma" w:hAnsi="Tahoma" w:cs="Tahoma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Pr="00E8524B" w:rsidR="0067367B" w:rsidTr="000E5F48" w14:paraId="7285196C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E8524B" w:rsidR="0067367B" w:rsidP="00B05312" w:rsidRDefault="0067367B" w14:paraId="2C462C45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Pr="00E8524B" w:rsidR="0067367B" w:rsidP="00B05312" w:rsidRDefault="0067367B" w14:paraId="1B1D1814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Pr="00E8524B" w:rsidR="0067367B" w:rsidP="00B05312" w:rsidRDefault="0067367B" w14:paraId="463175E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แบบคำขออนุญาตก่อสร้างอาคารฯ (แบบ ข.1)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น.ส.3 หรือ ส.ค.1 ขนาดเท่าต้นฉบับทุกหน้า พร้อมเจ้าของที่ดินลงนามรับรองสำเนา ทุกหน้า กรณีผู้ขออนุญาตไม่ใช่เจ้าของที่ดินต้องมีหนังสือยินยอมของเจ้าของที่ดิน ให้ก่อสร้างอาคารในที่ดิน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ใบอนุญาตให้ใช้ที่ดินและประกอบกิจการในนิคมอุตสาหกรรม  หรือใบอนุญาตฯ ฉบับต่ออายุ หรือใบอนุญาตให้ใช้ที่ดินและประกอบกิจการ (ส่วนขยาย) พร้อมเงื่อนไขและแผนผังที่ดินแนบท้าย (กรณีอาคารอยู่ในนิคมอุตสาหกรรม)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กรณีที่มีการมอบอำนาจ ต้องมีหนังสือมอบอำนาจ ติดอากรแสตมป์ 30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 และสำเนาทะเบียนบ้านของผู้มีอำนาจ ลงนามแทนนิติบุคคลผู้รับมอบอำนาจเจ้าของที่ดิน  (กรณีเจ้าของที่ดินเป็นนิติบุคคล)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หนังสือรับรองของสถาปนิกผู้ออกแบบพร้อมสำเนาใบอนุญาต เป็นผู้ประกอบวิชาชีพสถาปัตยกรรมควบคุม  (กรณีที่เป็นอาคารมีลักษณะ ขนาดอยู่ในประเภทวิชาชีพสถาปัตยกรรมควบคุม)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หนังสือรับรองของวิศวกรผู้ออกแบบพร้อมสำเนาใบอนุญาตเป็นผู้ประกอบวิชาชีพวิศวกรรมควบคุม  (กรณีที่เป็นอาคารมีลักษณะ ขนาดอยู่ในประเภทวิชาชีพวิศวกรรมควบคุม)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รายการประกอบแบบแปลน ที่มีลายมือชื่อ พร้อมกับเขียนชื่อตัวบรรจง และคุณวุฒิ ที่อยู่ ของสถาปนิก และวิศวกรผู้ออกแบบ ตามกฎกระทรวงฉบับที่ 10 (พ.ศ.2528)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 แผ่นปกระบุชื่อเจ้าของอาคาร ชื่ออาคาร สถานที่ก่อสร้าง ชื่อ คุณวุฒิ ที่อยู่ ของวิศวกรผู้คำนวณพร้อม ลงนามทุกแผ่น (กรณีอาคารสาธารณะ อาคารพิเศษ อาคาร ที่ก่อสร้างด้วยวัสดุถาวรและทนไฟเป็นส่วนใหญ่) กรณีอาคาร 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 การรับน้ำหนัก ความต้านทาน ความคงทนของอาคาร และพื้นดิน ที่รองรับอาคารในการต้านทานแรงสั่นสะเทือนของแผ่นดินไหว พ.ศ. 2540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(ต้องแสดงรายละเอียดการคำนวณ การออกแบบโครงสร้างให้สามารถรับแรงสั่นสะเทือนจากแผ่นดินไหว / 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กรณีใช้หน่วยแรงเกินกว่าค่าที่กำหนดในกฎกระทรวงฉบับที่ 6  พ.ศ. 2527 เช่นใช้ค่า fc &gt; 65 ksc. หรือ ค่า fc’ &gt; 173.3 ksc. ให้แนบเอกสารแสดงผลการทดสอบความมั่นคงแข็งแรงของวัสดุ ที่รับรองโดยสถาบันที่เชื่อถือได้ วิศวกรผู้คำนวณและผู้ขออนุญาตลงนาม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กรณีอาคารที่เข้าข่ายตามกฎกระทรวงฉบับที่ 48 พ.ศ. 2540 ต้องมีระยะของคอนกรีตที่หุ้มเหล็กเสริม หรือคอนกรีตหุ้มเหล็ก  ไม่น้อยกว่าที่กำหนดในกฎกระทรวง หรือมีเอกสารรับรองอัตรา การทนไฟจากสถาบันที่เชื่อถือได้ประกอบการขออนุญาต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สถาปัตยกรรมควบคุม (กรณีอาคารที่ต้องมีสถาปนิกควบคุมงาน)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(เอกสารในส่วนของผู้ควบคุมงาน)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(กรณีอาคารที่ต้องมีวิศวกรควบคุมงาน)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(เอกสารในส่วนของผู้ควบคุมงาน)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แบบแปลนและรายการคำนวณงานระบบของอาคาร ตามกฎกระทรวง  ฉบับที่ 33 (พ.ศ. 2535)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(เอกสารที่ต้องยื่นเพิ่มเติมสําหรับกรณีเป็นอาคารสูง หรือ 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(เอกสารที่ต้องยื่นเพิ่มเติมสําหรับกรณีเป็นอาคารสูง หรือ 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(เอกสารที่ต้องยื่นเพิ่มเติมสําหรับกรณีเป็นอาคารสูง หรือ 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หนังสือรับรองของผู้ประกอบวิชาชีพวิศวกรรมควบคุมและวิศวกรผู้ออกแบบระบบป้องกันเพลิงไหม้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(เอกสารที่ต้องยื่นเพิ่มเติมสําหรับกรณีเป็นอาคารสูง หรือ 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(เอกสารที่ต้องยื่นเพิ่มเติมสําหรับกรณีเป็นอาคารสูง หรือ 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(เอกสารที่ต้องยื่นเพิ่มเติมสําหรับกรณีเป็นอาคารสูง หรือ 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นังสือรับรองของผู้ประกอบวิชาชีพวิศวกรรมควบคุม ของวิศวกรผู้ออกแบบระบบลิฟต์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(เอกสารที่ต้องยื่นเพิ่มเติมสําหรับกรณีเป็นอาคารสูง หรือ 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หนังสือรับรองการตรวจสอบงานออกแบบและคำนวณส่วนต่างๆ ของโครงสร้างอาคารตามกฎกระทรวงกำหนด ชนิดหรือประเภทของอาคาร หลักเกณฑ์ วิธีการ และเงื่อนไขในการตรวจสอบงานออกแบบและคำนวณส่วนต่างๆ ของโครงสร้างอาคาร พ.ศ.2550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P="00513AE8" w:rsidRDefault="00CD595C" w14:paraId="30574D60" w14:textId="77777777">
      <w:pPr>
        <w:spacing w:after="0"/>
        <w:rPr>
          <w:rFonts w:ascii="Tahoma" w:hAnsi="Tahoma" w:cs="Tahoma"/>
          <w:sz w:val="16"/>
          <w:szCs w:val="20"/>
          <w:cs/>
        </w:rPr>
      </w:pPr>
    </w:p>
    <w:p w:rsidRPr="00CD595C" w:rsidR="00CD595C" w:rsidP="00513AE8" w:rsidRDefault="00CD595C" w14:paraId="20402A5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 w14:paraId="153CEA04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CD595C" w:rsidP="00B05312" w:rsidRDefault="00CD595C" w14:paraId="58A492CF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Pr="0067367B" w:rsidR="00CD595C" w:rsidP="00B05312" w:rsidRDefault="00CD595C" w14:paraId="3CA0F52D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Pr="0067367B" w:rsidR="00CD595C" w:rsidP="00B05312" w:rsidRDefault="00CD595C" w14:paraId="05EAA15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  <w:br/>
              <w:t xml:space="preserve"/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(ขึ้นอยู่กับขนาดพื้นที่และลักษณะอาคาร)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Pr="00CD595C" w:rsidR="00CD595C" w:rsidP="00513AE8" w:rsidRDefault="00CD595C" w14:paraId="6EA19531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CD595C" w:rsidR="0067367B" w:rsidP="00513AE8" w:rsidRDefault="00CD595C" w14:paraId="47E566DF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hint="cs" w:ascii="Tahoma" w:hAnsi="Tahoma" w:cs="Tahoma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Pr="00527864" w:rsidR="000B2BF5" w:rsidTr="00527864" w14:paraId="1C26F972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46A84C6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418811FD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 ร้องเรียนผ่านกรมโยธาธิการและผังเมือง 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http://www.dpt.go.th</w:t>
              <w:br/>
              <w:t xml:space="preserve">2. ทางโทรศัพท์  ถ.พระราม 9 : 02-201-8000 , ถ.พระรามที่ 6 : 02-299-4000</w:t>
              <w:br/>
              <w:t xml:space="preserve">3. ทาง ไปรษณีย์  224 ถ.พระราม 9 แขวงห้วยขวาง เขตห้วยขวาง กรุงเทพฯ 10320  และ 218/1 ถ.พระรามที่ 6 แขวงพญาไท เขตพญาไท กรุงเทพฯ 10400</w:t>
              <w:br/>
              <w:t xml:space="preserve">4. ศูนย์ดำรงธรรม กรมโยธาธิการและผังเมือง  โทร. 02-299-4311-12</w:t>
              <w:br/>
              <w:t xml:space="preserve">5. ร้องเรียนด้วยตนเอง</w:t>
              <w:br/>
              <w:t xml:space="preserve">6. ตู้รับฟังความคิดเห็น  ตั้งอยู่ ณ ศูนย์บริการข้อมูลข่าวสารของราชการ ถนนพระรามที่ 6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ผู้ว่าราชการจังหวัด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(ผ่านศูนย์ดำรงธรรมประจำจังหวัด ทุกจังหวัด)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โทรศัพท์ : 0 5443 0919  โทรสาร : 0 5443 0920  website : http://www.maeyom.go.th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P="00513AE8" w:rsidRDefault="0067367B" w14:paraId="5087883C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A824DB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 w14:paraId="7FD977B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73EC899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54669E73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Pr="00A36052" w:rsidR="00527864" w:rsidTr="00527864" w14:paraId="326EBFC4" w14:textId="77777777">
        <w:tc>
          <w:tcPr>
            <w:tcW w:w="10075" w:type="dxa"/>
            <w:gridSpan w:val="2"/>
          </w:tcPr>
          <w:p w:rsidRPr="00A36052" w:rsidR="00527864" w:rsidP="00527864" w:rsidRDefault="00A36052" w14:paraId="54D2B4CB" w14:textId="77777777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P="00513AE8" w:rsidRDefault="000B2BF5" w14:paraId="628A792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557A59C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หมายเหตุ</w:t>
      </w:r>
    </w:p>
    <w:p w:rsidRPr="00527864" w:rsidR="00527864" w:rsidP="00527864" w:rsidRDefault="00527864" w14:paraId="3E7951F3" w14:textId="77777777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P="00513AE8" w:rsidRDefault="000B2BF5" w14:paraId="4F49AFEB" w14:textId="6A70B1A2">
      <w:pPr>
        <w:spacing w:after="0"/>
        <w:rPr>
          <w:rFonts w:ascii="Tahoma" w:hAnsi="Tahoma" w:cs="Tahoma"/>
          <w:sz w:val="16"/>
          <w:szCs w:val="20"/>
        </w:rPr>
      </w:pPr>
    </w:p>
    <w:p w:rsidR="007F762A" w:rsidP="00513AE8" w:rsidRDefault="007F762A" w14:paraId="005B79AF" w14:textId="3D6B363A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Infographic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F762A" w:rsidTr="00737616" w14:paraId="3365B79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7F762A" w:rsidP="00737616" w:rsidRDefault="007F762A" w14:paraId="7579553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7F762A" w:rsidP="00737616" w:rsidRDefault="00584F93" w14:paraId="4AC64584" w14:textId="46911B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</w:tc>
      </w:tr>
      <w:tr w:rsidRPr="00A36052" w:rsidR="007F762A" w:rsidTr="00737616" w14:paraId="33BD4644" w14:textId="77777777">
        <w:tc>
          <w:tcPr>
            <w:tcW w:w="10075" w:type="dxa"/>
            <w:gridSpan w:val="2"/>
          </w:tcPr>
          <w:p w:rsidRPr="00A36052" w:rsidR="007F762A" w:rsidP="002316A0" w:rsidRDefault="002316A0" w14:paraId="6040DF24" w14:textId="22B9825D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="008754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</w:t>
            </w:r>
            <w:r w:rsidR="0087540B">
              <w:rPr>
                <w:rFonts w:hint="cs"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ข้อมูล</w:t>
            </w:r>
          </w:p>
        </w:tc>
      </w:tr>
    </w:tbl>
    <w:p w:rsidRPr="007F762A" w:rsidR="007F762A" w:rsidP="00513AE8" w:rsidRDefault="007F762A" w14:paraId="550C17D3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B2BF5" w:rsidP="00513AE8" w:rsidRDefault="000B2BF5" w14:paraId="58EE9FA3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D30394" w:rsidRDefault="00D30394" w14:paraId="556F252D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967C79C" wp14:anchorId="31D0916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514A" w:rsidR="00D30394" w:rsidP="00D30394" w:rsidRDefault="00D30394" w14:paraId="0D616A51" w14:textId="7777777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D0916D">
                <v:stroke joinstyle="miter"/>
                <v:path gradientshapeok="t" o:connecttype="rect"/>
              </v:shapetype>
              <v:shape id="Text Box 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spid="_x0000_s1026" fillcolor="#ededed [66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>
                <v:textbox style="mso-fit-shape-to-text:t">
                  <w:txbxContent>
                    <w:p w:rsidRPr="0098514A" w:rsidR="00D30394" w:rsidP="00D30394" w:rsidRDefault="00D30394" w14:paraId="0D616A51" w14:textId="7777777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P="00D30394" w:rsidRDefault="00D30394" w14:paraId="23F21DF2" w14:textId="65AB09C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การขออนุญาตก่อสร้างอาคารประเภทอาคารสูงและอาคาร ขนาดใหญ่พิเศษ ตามมาตรา 21 (N)</w:t>
      </w:r>
      <w:r w:rsidRPr="00586D86" w:rsidR="007B7ED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9A6AEB" w:rsidR="009A6AEB" w:rsidP="00D30394" w:rsidRDefault="009A6AEB" w14:paraId="6DA3F116" w14:textId="018091C3">
      <w:pPr>
        <w:spacing w:after="0"/>
        <w:rPr>
          <w:rFonts w:ascii="Tahoma" w:hAnsi="Tahoma" w:cs="Tahoma"/>
          <w:sz w:val="16"/>
          <w:szCs w:val="20"/>
        </w:rPr>
      </w:pPr>
      <w:r>
        <w:rPr>
          <w:rFonts w:hint="cs" w:ascii="Tahoma" w:hAnsi="Tahoma" w:cs="Tahoma"/>
          <w:b/>
          <w:bCs/>
          <w:sz w:val="20"/>
          <w:szCs w:val="20"/>
          <w:cs/>
        </w:rPr>
        <w:t>ชื่อเรียกทั่วไป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B0E67">
        <w:rPr>
          <w:rFonts w:ascii="Tahoma" w:hAnsi="Tahoma" w:cs="Tahoma"/>
          <w:noProof/>
          <w:sz w:val="20"/>
          <w:szCs w:val="20"/>
        </w:rPr>
        <w:t>-</w:t>
      </w:r>
    </w:p>
    <w:p w:rsidRPr="00310B8F" w:rsidR="00D30394" w:rsidP="00D30394" w:rsidRDefault="00D30394" w14:paraId="1A73844A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Pr="00310B8F" w:rsidR="00D30394" w:rsidP="00D30394" w:rsidRDefault="00D30394" w14:paraId="5CA6C746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P="00D30394" w:rsidRDefault="00D30394" w14:paraId="0537B1B5" w14:textId="77777777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Pr="0098514A" w:rsidR="009F08E4" w:rsidP="00D30394" w:rsidRDefault="009F08E4" w14:paraId="44A92819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พ.ศ.2522 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 พ.ศ.2522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Pr="00310B8F" w:rsidR="00D30394" w:rsidP="00D30394" w:rsidRDefault="00D30394" w14:paraId="08B0EE3B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Pr="0098514A" w:rsidR="00D30394" w:rsidP="00D30394" w:rsidRDefault="00D30394" w14:paraId="06AFF42D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Pr="002F5480" w:rsidR="00D30394" w:rsidP="00D30394" w:rsidRDefault="00D30394" w14:paraId="2737124E" w14:textId="080963D9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  <w:r w:rsidR="002B0007">
        <w:rPr>
          <w:rFonts w:ascii="Tahoma" w:hAnsi="Tahoma" w:cs="Tahoma"/>
          <w:sz w:val="20"/>
          <w:szCs w:val="20"/>
        </w:rPr>
        <w:t xml:space="preserve"> </w:t>
      </w:r>
      <w:r w:rsidR="002B0007">
        <w:rPr>
          <w:rFonts w:ascii="Tahoma" w:hAnsi="Tahoma" w:cs="Tahoma"/>
          <w:noProof/>
          <w:sz w:val="20"/>
          <w:szCs w:val="20"/>
        </w:rPr>
        <w:t>วันทำการ</w:t>
      </w:r>
    </w:p>
    <w:p w:rsidR="00D30394" w:rsidP="00D30394" w:rsidRDefault="00D30394" w14:paraId="06C5F76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D620BC" w:rsidR="00D30394" w:rsidP="00D30394" w:rsidRDefault="00D30394" w14:paraId="73B105A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Pr="00D620BC" w:rsidR="00D30394" w:rsidP="00D30394" w:rsidRDefault="00D30394" w14:paraId="6933C730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026D7AB2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3D08B49D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P="00D30394" w:rsidRDefault="00D30394" w14:paraId="1205BC7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2F5480" w:rsidR="00D30394" w:rsidP="00D30394" w:rsidRDefault="00D30394" w14:paraId="011CBC8A" w14:textId="77777777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hint="cs" w:ascii="Tahoma" w:hAnsi="Tahoma" w:cs="Tahoma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15/03/2022 10:16 การขออนุญาตก่อสร้างอาคารประเภทอาคารสูงและอาคาร ขนาดใหญ่พิเศษ ตามมาตรา 21 (N) ทต.แม่ยม ปง พะเยา</w:t>
      </w:r>
    </w:p>
    <w:p w:rsidRPr="00D30394" w:rsidR="00D30394" w:rsidP="00513AE8" w:rsidRDefault="00D30394" w14:paraId="4679A54B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513AE8" w:rsidRDefault="00D30394" w14:paraId="43C6F9B3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D30394" w:rsidR="00D30394" w:rsidP="00D30394" w:rsidRDefault="00D30394" w14:paraId="436629F5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Pr="00D30394" w:rsidR="00D30394" w:rsidP="00D30394" w:rsidRDefault="00D30394" w14:paraId="4164855A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Pr="00D30394" w:rsidR="0018011C" w:rsidP="00D30394" w:rsidRDefault="00D30394" w14:paraId="485CB65F" w14:textId="77777777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Pr="00D30394" w:rsidR="0018011C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Pr="00D30394" w:rsidR="0018011C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Pr="00D30394" w:rsid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16A0"/>
    <w:rsid w:val="00261ADD"/>
    <w:rsid w:val="00282033"/>
    <w:rsid w:val="002B0007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4F93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762A"/>
    <w:rsid w:val="00812105"/>
    <w:rsid w:val="00815F25"/>
    <w:rsid w:val="0087540B"/>
    <w:rsid w:val="008B4E9A"/>
    <w:rsid w:val="008D6120"/>
    <w:rsid w:val="00974646"/>
    <w:rsid w:val="009A04E3"/>
    <w:rsid w:val="009A6AEB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0E67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6072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3F653D"/>
    <w:rsid w:val="004365F6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42BD5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1695-FE53-4839-98AE-89233CFA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Prompak Japichom</cp:lastModifiedBy>
  <cp:revision>14</cp:revision>
  <dcterms:created xsi:type="dcterms:W3CDTF">2015-09-14T08:31:00Z</dcterms:created>
  <dcterms:modified xsi:type="dcterms:W3CDTF">2020-05-13T06:46:00Z</dcterms:modified>
</cp:coreProperties>
</file>