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หนังสือนำส่ง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รายการเอกสารยื่นเพิ่มเติมที่ 2-3 ใช้ในกรณีที่เกี่ยวข้องเท่านั้น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19/05/2017 15:34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