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การแจ้งหยุดดำเนินงานติดต่อกันเกินกว่าหนึ่งปี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กระทรวงอุตสาหกรรม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1. เป็นผู้ประกอบกิจการโรงงานจำพวกที่ 2 และจำพวกที่ 3 ตามพระราชบัญญัติโรงงาน พ.ศ. 2535 ที่ได้หยุดดำเนินงานติดต่อกันมาแล้วเกินกว่าหนึ่งปี</w:t>
        <w:br/>
        <w:t xml:space="preserve"/>
        <w:br/>
        <w:t xml:space="preserve"> 2. มีเอกสารประกอบการพิจารณาครบถ้วนถูกต้อง</w:t>
        <w:br/>
        <w:t xml:space="preserve"/>
        <w:br/>
        <w:t xml:space="preserve"> 3. ต้องแจ้งเป็นหนังสือให้พนักงานเจ้าหน้าที่ทราบภายในเจ็ดวันนับแต่วันพ้นกำหนดหนึ่งปี</w:t>
        <w:br/>
        <w:t xml:space="preserve"/>
        <w:br/>
        <w:t xml:space="preserve">หมายเหตุ ** กรณีคำขอหรือรายการเอกสารประกอบการพิจารณาไม่ถูกต้องหรือไม่ครบถ้วน และไม่อาจแก้ไข/เพิ่มเติมได้ในขณะนั้น ผู้รับคำขอและผู้ยื่นคำขอจะต้องลงนามบันทึกความบกพร่องและรายการเอกสาร/หลักฐาน 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หากผู้ยื่นคำขอไม่ดำเนินการแก้ไข/เพิ่มเติมได้ภายในระยะเวลาที่กำหนด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      ** พนักงานเจ้าหน้าที่จะยังไม่พิจารณาคำขอ และยังไม่นับระยะเวลาดำเนินงาน 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  <w:br/>
        <w:t xml:space="preserve"/>
        <w:br/>
        <w:t xml:space="preserve">       **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</w:t>
        <w:br/>
        <w:t xml:space="preserve"/>
        <w:br/>
        <w:t xml:space="preserve">       ** ทั้งนี้จะแจ้งผลการพิจารณาให้ผู้ยื่นคำขอทราบภายใน 7 วันนับแต่วันที่พิจารณาแล้วเสร็จ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ศูเทศบาลตำบลแม่ยม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30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พนักงานเจ้าหน้าที่ตรวจสอบความครบถ้วนของเอกสารตามรายการเอกสารหลักฐานประกอบ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พนักงานเจ้าหน้าที่พิจารณาระยะเวลาการแจ้ง ตามหลักเกณฑ์ที่กำหนดในมาตรา 33 แห่งพระราชบัญญัติโรงงาน พ.ศ.2535 และจัดทำหนังสือแจ้งผู้ประกอบกิจการโรงงาน พร้อมทั้งบันทึกการเปลี่ยนแปลง ในใบอนุญาตประกอบกิจการโรงงาน ลำดับที่ 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22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พนักงานเจ้าหน้าที่ลงนามในใบอนุญาตฯ ลำดับที่ 7 และลงนามหนังสือแจ้งผู้ประกอบกิจการโรงงาน และแจ้งผู้ขอทราบผลการพิจารณา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7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แบบฟอร์มหนังสือแจ้งหยุดดำเนินงาน(DIW-08-AP-FS-03)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(เป็นแบบฟอร์มที่ทางราชการกำหนด)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กรมโรงงานอุตสาหกรรม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ใบอนุญาตประกอบกิจการโรงงาน (รง.4) กรณีเป็นโรงงานจำพวกที่ 3 หรือใบรับแจ้งการประกอบกิจการโรงงาน (รง.2) กรณีเป็นโรงงานจำพวกที่ 2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(ห้ามสำเนา)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กรมโรงงานอุตสาหกรรม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(ออกไว้ไม่เกิน 3 เดือน มีการลงนามรับรองเอกสารและประทับตราบริษัทโดยผู้ขออนุญาตทุกหน้า)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บัตรประชาชนและทะเบียนบ้าน หรือหนังสือเดินทางของผู้แทนนิติบุคคล(กรณีบุคคลต่างด้าว)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(มีการลงนามรับรองเอกสารและประทับตราบริษัท โดยผู้ขออนุญาตทุกหน้า)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บัตรประชาชนและทะเบียนบ้าน หรือหนังสือเดินทาง (กรณีบุคคลต่างด้าว) ของผู้ขออนุญาต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(กรณีผู้ประกอบการเป็นบุคคลธรรมดา มีการลงนามรับรองเอกสารโดยผู้ขออนุญาตทุกหน้า)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หนังสือมอบอำนาจพร้อมติดอากรแสตมป์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(กรณีมีการมอบอำนาจ ต้องลงนามรับรองเอกสารและประทับตราบริษัทโดยผู้ขออนุญาตทุกหน้า)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บัตรประชาชน หรือหนังสือเดินทาง  ของผู้มอบอำนาจ (กรณีบุคคลต่างด้าว)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(กรณีมีการมอบอำนาจ)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สำเนาทะเบียนบ้านของผู้มอบอำนาจ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บัตรประชาชน หรือหนังสือเดินทาง ของผู้รับมอบอำนาจ (กรณีบุคคลต่างด้าว)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(กรณีมีการมอบอำนาจ)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สำเนาทะเบียนบ้านของผู้รับมอบอำนาจ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(กรณีมีการมอบอำนาจ)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บัตรประชาชนของพยาน 2 คน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(กรณีมีการมอบอำนาจ)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ไม่มีค่าธรรรมเนียม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ศูนย์รับเรื่องราวร้องทุกข์ ทำเนียบรัฐบาล ตู้ ปณ. 1111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เว็บไซต์ www.1111.go.th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โทรศัพท์สายด่วนของรัฐบาล เลขหมาย 1111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ศูนย์ดำรงธรรม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การแจ้งหยุดดำเนินงานติดต่อกันเกินกว่าหนึ่งปี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กรมโรงงานอุตสาหกรรม กรมโรงงานอุตสาหกรรม กรมโรงงานอุตสาหกรรม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พระราชบัญญัติโรงงาน พ.ศ. 2535 มาตรา 33 วรรคหนึ่ง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ส่วนกลาง, ส่วนภูมิภาค, 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การแจ้งหยุดดำเนินงานติดต่อกันเกินกว่าหนึ่งปี เทศบาลตำบลแม่ยม สมพงษ์ สำเนาคู่มือประชาชน 30/11/2017 13:57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